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E0" w:rsidRPr="00E72BCE" w:rsidRDefault="00735420" w:rsidP="00E7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droits des animaux s’opposent-ils à ceux de l’homme ?</w:t>
      </w:r>
    </w:p>
    <w:p w:rsidR="00E72BCE" w:rsidRDefault="00E72BCE" w:rsidP="00E72BCE">
      <w:pPr>
        <w:jc w:val="center"/>
      </w:pPr>
      <w:proofErr w:type="gramStart"/>
      <w:r>
        <w:t>par</w:t>
      </w:r>
      <w:proofErr w:type="gramEnd"/>
      <w:r>
        <w:t xml:space="preserve"> Pierre </w:t>
      </w:r>
      <w:proofErr w:type="spellStart"/>
      <w:r>
        <w:t>Jouventin</w:t>
      </w:r>
      <w:proofErr w:type="spellEnd"/>
      <w:r w:rsidR="00BB6A6E">
        <w:t>,</w:t>
      </w:r>
      <w:r>
        <w:t xml:space="preserve"> Directeur de recherche au CNRS</w:t>
      </w:r>
      <w:r w:rsidR="0035002E">
        <w:t xml:space="preserve"> en éthologie &amp; ancien Directeur de laboratoire CNRS d’écologie </w:t>
      </w:r>
    </w:p>
    <w:p w:rsidR="00E72BCE" w:rsidRDefault="00E72BCE" w:rsidP="00E72BCE">
      <w:pPr>
        <w:jc w:val="center"/>
      </w:pPr>
    </w:p>
    <w:p w:rsidR="00152771" w:rsidRDefault="00054C65" w:rsidP="004E2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 ce moment, n</w:t>
      </w:r>
      <w:r w:rsidR="0035002E">
        <w:rPr>
          <w:sz w:val="24"/>
          <w:szCs w:val="24"/>
        </w:rPr>
        <w:t>ous assistons à une rencontre surprenante entre l’ami des bêtes et le spécialiste du comportement animal</w:t>
      </w:r>
      <w:r w:rsidR="00862504">
        <w:rPr>
          <w:sz w:val="24"/>
          <w:szCs w:val="24"/>
        </w:rPr>
        <w:t xml:space="preserve">. </w:t>
      </w:r>
      <w:r w:rsidR="00152771">
        <w:rPr>
          <w:sz w:val="24"/>
          <w:szCs w:val="24"/>
        </w:rPr>
        <w:t>Depuis un demi-siècle, u</w:t>
      </w:r>
      <w:r w:rsidR="00862504">
        <w:rPr>
          <w:sz w:val="24"/>
          <w:szCs w:val="24"/>
        </w:rPr>
        <w:t xml:space="preserve">ne mutation sociale </w:t>
      </w:r>
      <w:r w:rsidR="00152771">
        <w:rPr>
          <w:sz w:val="24"/>
          <w:szCs w:val="24"/>
        </w:rPr>
        <w:t>modifie</w:t>
      </w:r>
      <w:r w:rsidR="00862504">
        <w:rPr>
          <w:sz w:val="24"/>
          <w:szCs w:val="24"/>
        </w:rPr>
        <w:t xml:space="preserve"> notre société, </w:t>
      </w:r>
      <w:r w:rsidR="00152771">
        <w:rPr>
          <w:sz w:val="24"/>
          <w:szCs w:val="24"/>
        </w:rPr>
        <w:t>transformant</w:t>
      </w:r>
      <w:r w:rsidR="00862504">
        <w:rPr>
          <w:sz w:val="24"/>
          <w:szCs w:val="24"/>
        </w:rPr>
        <w:t xml:space="preserve"> la ferme en exploitation industrielle</w:t>
      </w:r>
      <w:r w:rsidR="00152771" w:rsidRPr="00152771">
        <w:rPr>
          <w:sz w:val="24"/>
          <w:szCs w:val="24"/>
        </w:rPr>
        <w:t xml:space="preserve"> </w:t>
      </w:r>
      <w:r w:rsidR="00152771">
        <w:rPr>
          <w:sz w:val="24"/>
          <w:szCs w:val="24"/>
        </w:rPr>
        <w:t>et l’animal de travail en animal de compagnie</w:t>
      </w:r>
      <w:r w:rsidR="0035002E">
        <w:rPr>
          <w:sz w:val="24"/>
          <w:szCs w:val="24"/>
        </w:rPr>
        <w:t xml:space="preserve">. </w:t>
      </w:r>
      <w:r w:rsidR="00931B45">
        <w:rPr>
          <w:sz w:val="24"/>
          <w:szCs w:val="24"/>
        </w:rPr>
        <w:t>Parallèlement, l</w:t>
      </w:r>
      <w:r w:rsidR="00E72BCE" w:rsidRPr="00DF2EF7">
        <w:rPr>
          <w:sz w:val="24"/>
          <w:szCs w:val="24"/>
        </w:rPr>
        <w:t xml:space="preserve">es avancées de la science </w:t>
      </w:r>
      <w:r w:rsidR="00862504">
        <w:rPr>
          <w:sz w:val="24"/>
          <w:szCs w:val="24"/>
        </w:rPr>
        <w:t xml:space="preserve">moderne </w:t>
      </w:r>
      <w:r w:rsidR="0035002E">
        <w:rPr>
          <w:sz w:val="24"/>
          <w:szCs w:val="24"/>
        </w:rPr>
        <w:t>c</w:t>
      </w:r>
      <w:r w:rsidR="00E72BCE" w:rsidRPr="00DF2EF7">
        <w:rPr>
          <w:sz w:val="24"/>
          <w:szCs w:val="24"/>
        </w:rPr>
        <w:t>ontredisent l</w:t>
      </w:r>
      <w:r w:rsidR="0035002E">
        <w:rPr>
          <w:sz w:val="24"/>
          <w:szCs w:val="24"/>
        </w:rPr>
        <w:t>e</w:t>
      </w:r>
      <w:r w:rsidR="00E72BCE" w:rsidRPr="00DF2EF7">
        <w:rPr>
          <w:sz w:val="24"/>
          <w:szCs w:val="24"/>
        </w:rPr>
        <w:t xml:space="preserve"> concept cartésien de ‘l’animal-machine’ </w:t>
      </w:r>
      <w:r w:rsidR="0035002E">
        <w:rPr>
          <w:sz w:val="24"/>
          <w:szCs w:val="24"/>
        </w:rPr>
        <w:t>et</w:t>
      </w:r>
      <w:r w:rsidR="00E72BCE" w:rsidRPr="00DF2EF7">
        <w:rPr>
          <w:sz w:val="24"/>
          <w:szCs w:val="24"/>
        </w:rPr>
        <w:t xml:space="preserve"> le statut juridique d</w:t>
      </w:r>
      <w:r w:rsidR="004E2A7F" w:rsidRPr="00DF2EF7">
        <w:rPr>
          <w:sz w:val="24"/>
          <w:szCs w:val="24"/>
        </w:rPr>
        <w:t>e ‘bien meuble’</w:t>
      </w:r>
      <w:r w:rsidR="0035002E">
        <w:rPr>
          <w:sz w:val="24"/>
          <w:szCs w:val="24"/>
        </w:rPr>
        <w:t xml:space="preserve"> que défend</w:t>
      </w:r>
      <w:r w:rsidR="00862504">
        <w:rPr>
          <w:sz w:val="24"/>
          <w:szCs w:val="24"/>
        </w:rPr>
        <w:t>ai</w:t>
      </w:r>
      <w:r w:rsidR="0035002E">
        <w:rPr>
          <w:sz w:val="24"/>
          <w:szCs w:val="24"/>
        </w:rPr>
        <w:t>ent nos élites</w:t>
      </w:r>
      <w:r w:rsidR="00152771">
        <w:rPr>
          <w:sz w:val="24"/>
          <w:szCs w:val="24"/>
        </w:rPr>
        <w:t xml:space="preserve"> formées dans ce cadre culturel</w:t>
      </w:r>
      <w:r w:rsidR="0035002E">
        <w:rPr>
          <w:sz w:val="24"/>
          <w:szCs w:val="24"/>
        </w:rPr>
        <w:t xml:space="preserve">. </w:t>
      </w:r>
      <w:r>
        <w:rPr>
          <w:sz w:val="24"/>
          <w:szCs w:val="24"/>
        </w:rPr>
        <w:t>Or l</w:t>
      </w:r>
      <w:r w:rsidR="0035002E">
        <w:rPr>
          <w:sz w:val="24"/>
          <w:szCs w:val="24"/>
        </w:rPr>
        <w:t xml:space="preserve">es sondages montrent </w:t>
      </w:r>
      <w:r w:rsidR="00931B45">
        <w:rPr>
          <w:sz w:val="24"/>
          <w:szCs w:val="24"/>
        </w:rPr>
        <w:t xml:space="preserve">abondamment </w:t>
      </w:r>
      <w:r w:rsidR="0035002E">
        <w:rPr>
          <w:sz w:val="24"/>
          <w:szCs w:val="24"/>
        </w:rPr>
        <w:t xml:space="preserve">que l’homme de la rue désapprouve ces conceptions </w:t>
      </w:r>
      <w:r>
        <w:rPr>
          <w:sz w:val="24"/>
          <w:szCs w:val="24"/>
        </w:rPr>
        <w:t xml:space="preserve">minoritaires, </w:t>
      </w:r>
      <w:r w:rsidR="0035002E">
        <w:rPr>
          <w:sz w:val="24"/>
          <w:szCs w:val="24"/>
        </w:rPr>
        <w:t xml:space="preserve">dépassées scientifiquement et socialement. </w:t>
      </w:r>
    </w:p>
    <w:p w:rsidR="00152771" w:rsidRDefault="0035002E" w:rsidP="004E2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E2A7F" w:rsidRPr="00DF2EF7">
        <w:rPr>
          <w:sz w:val="24"/>
          <w:szCs w:val="24"/>
        </w:rPr>
        <w:t>andis que les preuves d’une continuité cognitive entre l’h</w:t>
      </w:r>
      <w:r>
        <w:rPr>
          <w:sz w:val="24"/>
          <w:szCs w:val="24"/>
        </w:rPr>
        <w:t>omme</w:t>
      </w:r>
      <w:r w:rsidR="004E2A7F" w:rsidRPr="00DF2EF7">
        <w:rPr>
          <w:sz w:val="24"/>
          <w:szCs w:val="24"/>
        </w:rPr>
        <w:t xml:space="preserve"> et l’animal s’accumulent</w:t>
      </w:r>
      <w:r>
        <w:rPr>
          <w:sz w:val="24"/>
          <w:szCs w:val="24"/>
        </w:rPr>
        <w:t xml:space="preserve"> dans le sillage de Darwin</w:t>
      </w:r>
      <w:r w:rsidR="00054C65">
        <w:rPr>
          <w:sz w:val="24"/>
          <w:szCs w:val="24"/>
        </w:rPr>
        <w:t>,</w:t>
      </w:r>
      <w:r w:rsidR="00735420">
        <w:rPr>
          <w:sz w:val="24"/>
          <w:szCs w:val="24"/>
        </w:rPr>
        <w:t xml:space="preserve"> </w:t>
      </w:r>
      <w:r>
        <w:rPr>
          <w:sz w:val="24"/>
          <w:szCs w:val="24"/>
        </w:rPr>
        <w:t>nos élus</w:t>
      </w:r>
      <w:r w:rsidR="004E2A7F" w:rsidRPr="00DF2EF7">
        <w:rPr>
          <w:sz w:val="24"/>
          <w:szCs w:val="24"/>
        </w:rPr>
        <w:t xml:space="preserve"> continue</w:t>
      </w:r>
      <w:r>
        <w:rPr>
          <w:sz w:val="24"/>
          <w:szCs w:val="24"/>
        </w:rPr>
        <w:t>nt souvent</w:t>
      </w:r>
      <w:r w:rsidR="004E2A7F" w:rsidRPr="00DF2EF7">
        <w:rPr>
          <w:sz w:val="24"/>
          <w:szCs w:val="24"/>
        </w:rPr>
        <w:t xml:space="preserve"> de tenir les animaux pour des </w:t>
      </w:r>
      <w:r>
        <w:rPr>
          <w:sz w:val="24"/>
          <w:szCs w:val="24"/>
        </w:rPr>
        <w:t>rivaux</w:t>
      </w:r>
      <w:r w:rsidR="00862504">
        <w:rPr>
          <w:sz w:val="24"/>
          <w:szCs w:val="24"/>
        </w:rPr>
        <w:t xml:space="preserve"> ou </w:t>
      </w:r>
      <w:r w:rsidR="00152771">
        <w:rPr>
          <w:sz w:val="24"/>
          <w:szCs w:val="24"/>
        </w:rPr>
        <w:t xml:space="preserve">des </w:t>
      </w:r>
      <w:r w:rsidR="00862504">
        <w:rPr>
          <w:sz w:val="24"/>
          <w:szCs w:val="24"/>
        </w:rPr>
        <w:t>quantité</w:t>
      </w:r>
      <w:r w:rsidR="00152771">
        <w:rPr>
          <w:sz w:val="24"/>
          <w:szCs w:val="24"/>
        </w:rPr>
        <w:t>s</w:t>
      </w:r>
      <w:r w:rsidR="00862504">
        <w:rPr>
          <w:sz w:val="24"/>
          <w:szCs w:val="24"/>
        </w:rPr>
        <w:t xml:space="preserve"> négligeable</w:t>
      </w:r>
      <w:r w:rsidR="00152771">
        <w:rPr>
          <w:sz w:val="24"/>
          <w:szCs w:val="24"/>
        </w:rPr>
        <w:t>s</w:t>
      </w:r>
      <w:r w:rsidR="00862504">
        <w:rPr>
          <w:sz w:val="24"/>
          <w:szCs w:val="24"/>
        </w:rPr>
        <w:t xml:space="preserve"> alors que chiens et chats </w:t>
      </w:r>
      <w:r w:rsidR="00152771">
        <w:rPr>
          <w:sz w:val="24"/>
          <w:szCs w:val="24"/>
        </w:rPr>
        <w:t>remplissent</w:t>
      </w:r>
      <w:r w:rsidR="00862504">
        <w:rPr>
          <w:sz w:val="24"/>
          <w:szCs w:val="24"/>
        </w:rPr>
        <w:t xml:space="preserve"> un rôle social </w:t>
      </w:r>
      <w:r w:rsidR="00152771">
        <w:rPr>
          <w:sz w:val="24"/>
          <w:szCs w:val="24"/>
        </w:rPr>
        <w:t xml:space="preserve">tel, </w:t>
      </w:r>
      <w:r w:rsidR="00862504">
        <w:rPr>
          <w:sz w:val="24"/>
          <w:szCs w:val="24"/>
        </w:rPr>
        <w:t>que leurs croquettes pourraien</w:t>
      </w:r>
      <w:r w:rsidR="00931B45">
        <w:rPr>
          <w:sz w:val="24"/>
          <w:szCs w:val="24"/>
        </w:rPr>
        <w:t>t être prises en charge par la Sécurité S</w:t>
      </w:r>
      <w:r w:rsidR="00862504">
        <w:rPr>
          <w:sz w:val="24"/>
          <w:szCs w:val="24"/>
        </w:rPr>
        <w:t xml:space="preserve">ociale ! Pour beaucoup de nos intellectuels, </w:t>
      </w:r>
      <w:r w:rsidR="005D2EB7">
        <w:rPr>
          <w:sz w:val="24"/>
          <w:szCs w:val="24"/>
        </w:rPr>
        <w:t>les</w:t>
      </w:r>
      <w:r>
        <w:rPr>
          <w:sz w:val="24"/>
          <w:szCs w:val="24"/>
        </w:rPr>
        <w:t xml:space="preserve"> droits de l’homme </w:t>
      </w:r>
      <w:r w:rsidR="005D2EB7">
        <w:rPr>
          <w:sz w:val="24"/>
          <w:szCs w:val="24"/>
        </w:rPr>
        <w:t>paraiss</w:t>
      </w:r>
      <w:r w:rsidR="00862504">
        <w:rPr>
          <w:sz w:val="24"/>
          <w:szCs w:val="24"/>
        </w:rPr>
        <w:t>e</w:t>
      </w:r>
      <w:r w:rsidR="005D2EB7">
        <w:rPr>
          <w:sz w:val="24"/>
          <w:szCs w:val="24"/>
        </w:rPr>
        <w:t>nt</w:t>
      </w:r>
      <w:r>
        <w:rPr>
          <w:sz w:val="24"/>
          <w:szCs w:val="24"/>
        </w:rPr>
        <w:t xml:space="preserve"> incompatibles</w:t>
      </w:r>
      <w:r w:rsidR="005D2EB7">
        <w:rPr>
          <w:sz w:val="24"/>
          <w:szCs w:val="24"/>
        </w:rPr>
        <w:t xml:space="preserve"> avec ceux des animaux</w:t>
      </w:r>
      <w:r w:rsidR="00182BA0">
        <w:rPr>
          <w:sz w:val="24"/>
          <w:szCs w:val="24"/>
        </w:rPr>
        <w:t>, le droit animalier étant en train d’éclore dans nos universités avec un demi-siècle de retard sur les pays anglophones</w:t>
      </w:r>
      <w:r w:rsidR="00862504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4E2A7F" w:rsidRPr="00DF2EF7">
        <w:rPr>
          <w:sz w:val="24"/>
          <w:szCs w:val="24"/>
        </w:rPr>
        <w:t xml:space="preserve"> </w:t>
      </w:r>
      <w:r w:rsidR="00054C65">
        <w:rPr>
          <w:sz w:val="24"/>
          <w:szCs w:val="24"/>
        </w:rPr>
        <w:t xml:space="preserve">Les sciences humaines </w:t>
      </w:r>
      <w:r w:rsidR="00152771">
        <w:rPr>
          <w:sz w:val="24"/>
          <w:szCs w:val="24"/>
        </w:rPr>
        <w:t>-</w:t>
      </w:r>
      <w:r w:rsidR="00054C65">
        <w:rPr>
          <w:sz w:val="24"/>
          <w:szCs w:val="24"/>
        </w:rPr>
        <w:t xml:space="preserve">et en particulier la philosophie qui défendait depuis </w:t>
      </w:r>
      <w:r w:rsidR="00152771">
        <w:rPr>
          <w:sz w:val="24"/>
          <w:szCs w:val="24"/>
        </w:rPr>
        <w:t>sa</w:t>
      </w:r>
      <w:r w:rsidR="00054C65">
        <w:rPr>
          <w:sz w:val="24"/>
          <w:szCs w:val="24"/>
        </w:rPr>
        <w:t xml:space="preserve"> naissance la séparation entre l’homme et l’animal</w:t>
      </w:r>
      <w:r w:rsidR="00152771">
        <w:rPr>
          <w:sz w:val="24"/>
          <w:szCs w:val="24"/>
        </w:rPr>
        <w:t>-</w:t>
      </w:r>
      <w:r w:rsidR="00054C65">
        <w:rPr>
          <w:sz w:val="24"/>
          <w:szCs w:val="24"/>
        </w:rPr>
        <w:t xml:space="preserve"> sont gagnées par cette révolution conceptuelle</w:t>
      </w:r>
      <w:r w:rsidR="00152771">
        <w:rPr>
          <w:sz w:val="24"/>
          <w:szCs w:val="24"/>
        </w:rPr>
        <w:t xml:space="preserve"> et sociale</w:t>
      </w:r>
      <w:r w:rsidR="00735420">
        <w:rPr>
          <w:sz w:val="24"/>
          <w:szCs w:val="24"/>
        </w:rPr>
        <w:t xml:space="preserve">. Les caractères, </w:t>
      </w:r>
      <w:r w:rsidR="00054C65">
        <w:rPr>
          <w:sz w:val="24"/>
          <w:szCs w:val="24"/>
        </w:rPr>
        <w:t xml:space="preserve">qui paraissaient propres à notre espèce </w:t>
      </w:r>
      <w:r w:rsidR="00182BA0">
        <w:rPr>
          <w:sz w:val="24"/>
          <w:szCs w:val="24"/>
        </w:rPr>
        <w:t xml:space="preserve">en </w:t>
      </w:r>
      <w:r w:rsidR="00054C65">
        <w:rPr>
          <w:sz w:val="24"/>
          <w:szCs w:val="24"/>
        </w:rPr>
        <w:t>justifi</w:t>
      </w:r>
      <w:r w:rsidR="003A05E0">
        <w:rPr>
          <w:sz w:val="24"/>
          <w:szCs w:val="24"/>
        </w:rPr>
        <w:t>ant</w:t>
      </w:r>
      <w:r w:rsidR="00054C65">
        <w:rPr>
          <w:sz w:val="24"/>
          <w:szCs w:val="24"/>
        </w:rPr>
        <w:t xml:space="preserve"> l</w:t>
      </w:r>
      <w:r w:rsidR="00152771">
        <w:rPr>
          <w:sz w:val="24"/>
          <w:szCs w:val="24"/>
        </w:rPr>
        <w:t>’exploitation</w:t>
      </w:r>
      <w:r w:rsidR="00054C65">
        <w:rPr>
          <w:sz w:val="24"/>
          <w:szCs w:val="24"/>
        </w:rPr>
        <w:t xml:space="preserve"> de l’homme sur l’animal et </w:t>
      </w:r>
      <w:r w:rsidR="00152771">
        <w:rPr>
          <w:sz w:val="24"/>
          <w:szCs w:val="24"/>
        </w:rPr>
        <w:t xml:space="preserve">sur </w:t>
      </w:r>
      <w:r w:rsidR="00054C65">
        <w:rPr>
          <w:sz w:val="24"/>
          <w:szCs w:val="24"/>
        </w:rPr>
        <w:t xml:space="preserve">la nature, sont ainsi éclairés </w:t>
      </w:r>
      <w:r w:rsidR="00152771">
        <w:rPr>
          <w:sz w:val="24"/>
          <w:szCs w:val="24"/>
        </w:rPr>
        <w:t>sous un nouveau jour</w:t>
      </w:r>
      <w:r w:rsidR="003A05E0">
        <w:rPr>
          <w:sz w:val="24"/>
          <w:szCs w:val="24"/>
        </w:rPr>
        <w:t> : l</w:t>
      </w:r>
      <w:r w:rsidR="00152771">
        <w:rPr>
          <w:sz w:val="24"/>
          <w:szCs w:val="24"/>
        </w:rPr>
        <w:t xml:space="preserve">a raison, l’intelligence, </w:t>
      </w:r>
      <w:r w:rsidR="00074FF7">
        <w:rPr>
          <w:sz w:val="24"/>
          <w:szCs w:val="24"/>
        </w:rPr>
        <w:t>la culture, le langage, la morale, l’art, l’entraide, la conscience trouvent leurs racines parmi les autres membres de notre famille</w:t>
      </w:r>
      <w:r w:rsidR="00735420">
        <w:rPr>
          <w:sz w:val="24"/>
          <w:szCs w:val="24"/>
        </w:rPr>
        <w:t xml:space="preserve"> animale</w:t>
      </w:r>
      <w:r w:rsidR="00074FF7">
        <w:rPr>
          <w:sz w:val="24"/>
          <w:szCs w:val="24"/>
        </w:rPr>
        <w:t xml:space="preserve"> car, ainsi que l’écrivai</w:t>
      </w:r>
      <w:r w:rsidR="00931B45">
        <w:rPr>
          <w:sz w:val="24"/>
          <w:szCs w:val="24"/>
        </w:rPr>
        <w:t>t Charles Darwin il y a 150 ans :</w:t>
      </w:r>
      <w:r w:rsidR="00074FF7">
        <w:rPr>
          <w:sz w:val="24"/>
          <w:szCs w:val="24"/>
        </w:rPr>
        <w:t xml:space="preserve"> </w:t>
      </w:r>
      <w:r w:rsidR="00074FF7" w:rsidRPr="00931B45">
        <w:rPr>
          <w:i/>
          <w:sz w:val="24"/>
          <w:szCs w:val="24"/>
        </w:rPr>
        <w:t>«</w:t>
      </w:r>
      <w:r w:rsidR="00931B45" w:rsidRPr="00931B45">
        <w:rPr>
          <w:i/>
          <w:sz w:val="24"/>
          <w:szCs w:val="24"/>
        </w:rPr>
        <w:t>Un animal quelconque, doué d’instincts sociaux prononcés</w:t>
      </w:r>
      <w:r w:rsidR="00931B45">
        <w:rPr>
          <w:i/>
          <w:sz w:val="24"/>
          <w:szCs w:val="24"/>
        </w:rPr>
        <w:t xml:space="preserve"> </w:t>
      </w:r>
      <w:r w:rsidR="00931B45" w:rsidRPr="00931B45">
        <w:rPr>
          <w:i/>
          <w:sz w:val="24"/>
          <w:szCs w:val="24"/>
        </w:rPr>
        <w:t>[…]</w:t>
      </w:r>
      <w:r w:rsidR="00931B45">
        <w:rPr>
          <w:i/>
          <w:sz w:val="24"/>
          <w:szCs w:val="24"/>
        </w:rPr>
        <w:t xml:space="preserve"> </w:t>
      </w:r>
      <w:r w:rsidR="00931B45" w:rsidRPr="00931B45">
        <w:rPr>
          <w:i/>
          <w:sz w:val="24"/>
          <w:szCs w:val="24"/>
        </w:rPr>
        <w:t>acquéraient inévitablement un sens moral, une conscience, aussitôt que ses facultés intellectuelles se seraient autant développées, ou presque, que chez l’homme »</w:t>
      </w:r>
      <w:r w:rsidR="00931B45">
        <w:rPr>
          <w:sz w:val="24"/>
          <w:szCs w:val="24"/>
        </w:rPr>
        <w:t>.</w:t>
      </w:r>
      <w:r w:rsidR="00074FF7">
        <w:rPr>
          <w:sz w:val="24"/>
          <w:szCs w:val="24"/>
        </w:rPr>
        <w:t xml:space="preserve"> </w:t>
      </w:r>
    </w:p>
    <w:p w:rsidR="00074FF7" w:rsidRDefault="00074FF7" w:rsidP="004E2A7F">
      <w:pPr>
        <w:ind w:firstLine="708"/>
        <w:jc w:val="both"/>
        <w:rPr>
          <w:i/>
          <w:sz w:val="20"/>
          <w:szCs w:val="20"/>
        </w:rPr>
      </w:pPr>
      <w:bookmarkStart w:id="0" w:name="_GoBack"/>
      <w:bookmarkEnd w:id="0"/>
    </w:p>
    <w:p w:rsidR="00074FF7" w:rsidRDefault="00074FF7" w:rsidP="00074FF7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931B45">
        <w:rPr>
          <w:b/>
          <w:i/>
          <w:sz w:val="20"/>
          <w:szCs w:val="20"/>
        </w:rPr>
        <w:t>Livres g</w:t>
      </w:r>
      <w:r w:rsidR="00931B45" w:rsidRPr="00931B45">
        <w:rPr>
          <w:b/>
          <w:i/>
          <w:sz w:val="20"/>
          <w:szCs w:val="20"/>
        </w:rPr>
        <w:t xml:space="preserve">rand public de Pierre </w:t>
      </w:r>
      <w:proofErr w:type="spellStart"/>
      <w:r w:rsidR="00931B45" w:rsidRPr="00931B45">
        <w:rPr>
          <w:b/>
          <w:i/>
          <w:sz w:val="20"/>
          <w:szCs w:val="20"/>
        </w:rPr>
        <w:t>Jouventin</w:t>
      </w:r>
      <w:proofErr w:type="spellEnd"/>
      <w:r w:rsidR="00931B45">
        <w:rPr>
          <w:i/>
          <w:sz w:val="20"/>
          <w:szCs w:val="20"/>
        </w:rPr>
        <w:t xml:space="preserve"> (http://pierre jouventin.fr/) </w:t>
      </w:r>
      <w:r>
        <w:rPr>
          <w:i/>
          <w:sz w:val="20"/>
          <w:szCs w:val="20"/>
        </w:rPr>
        <w:t>:</w:t>
      </w:r>
    </w:p>
    <w:p w:rsidR="00735420" w:rsidRDefault="00735420" w:rsidP="00735420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-‘L’homme, cet animal raté’ paru en 2016 chez Libre &amp; Solidaire.</w:t>
      </w:r>
    </w:p>
    <w:p w:rsidR="00074FF7" w:rsidRDefault="00074FF7" w:rsidP="00735420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-‘Les confessions d’un primate-Histoires de pingouins, de babouins et de sagouins’ </w:t>
      </w:r>
      <w:r w:rsidR="003A05E0">
        <w:rPr>
          <w:i/>
          <w:sz w:val="20"/>
          <w:szCs w:val="20"/>
        </w:rPr>
        <w:t xml:space="preserve">paru </w:t>
      </w:r>
      <w:r>
        <w:rPr>
          <w:i/>
          <w:sz w:val="20"/>
          <w:szCs w:val="20"/>
        </w:rPr>
        <w:t>en livre de poche</w:t>
      </w:r>
      <w:r w:rsidR="003A05E0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réédition augmentée</w:t>
      </w:r>
      <w:r w:rsidR="003A05E0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en avril 2016 chez Belin.</w:t>
      </w:r>
    </w:p>
    <w:p w:rsidR="00074FF7" w:rsidRDefault="00074FF7" w:rsidP="00735420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-‘La face cachée de Darwin- L’animalité de l’homme’ paru en 2014 chez Libre &amp; Solidaire.</w:t>
      </w:r>
    </w:p>
    <w:p w:rsidR="00074FF7" w:rsidRDefault="00074FF7" w:rsidP="00735420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-‘Trois prédateurs dans un salon- L’histoire du chat, du chien et de l’homme’ paru en 2014 chez Belin. </w:t>
      </w:r>
    </w:p>
    <w:p w:rsidR="00074FF7" w:rsidRDefault="00074FF7" w:rsidP="00735420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-‘Kamala, une louve dans ma famille’ paru chez Flammarion en 2012 </w:t>
      </w:r>
      <w:r w:rsidR="00735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et traduit en italien</w:t>
      </w:r>
      <w:r w:rsidR="00735420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074FF7" w:rsidRPr="00DF2EF7" w:rsidRDefault="00074FF7" w:rsidP="003A05E0">
      <w:pPr>
        <w:spacing w:after="0" w:line="240" w:lineRule="auto"/>
        <w:ind w:firstLine="709"/>
        <w:jc w:val="both"/>
        <w:rPr>
          <w:i/>
          <w:sz w:val="20"/>
          <w:szCs w:val="20"/>
        </w:rPr>
      </w:pPr>
    </w:p>
    <w:p w:rsidR="00E72BCE" w:rsidRDefault="00E72BCE" w:rsidP="00E72BCE">
      <w:pPr>
        <w:jc w:val="center"/>
      </w:pPr>
    </w:p>
    <w:p w:rsidR="00E72BCE" w:rsidRDefault="00E72BCE" w:rsidP="00E72BCE">
      <w:pPr>
        <w:jc w:val="center"/>
      </w:pPr>
    </w:p>
    <w:p w:rsidR="00E72BCE" w:rsidRDefault="00E72BCE" w:rsidP="00E72BCE">
      <w:pPr>
        <w:jc w:val="both"/>
      </w:pPr>
    </w:p>
    <w:sectPr w:rsidR="00E7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2A"/>
    <w:rsid w:val="00054C65"/>
    <w:rsid w:val="00074FF7"/>
    <w:rsid w:val="00152771"/>
    <w:rsid w:val="00182BA0"/>
    <w:rsid w:val="0035002E"/>
    <w:rsid w:val="003A05E0"/>
    <w:rsid w:val="004E2A7F"/>
    <w:rsid w:val="005D2EB7"/>
    <w:rsid w:val="00712679"/>
    <w:rsid w:val="007276EC"/>
    <w:rsid w:val="00735420"/>
    <w:rsid w:val="00862504"/>
    <w:rsid w:val="00931B45"/>
    <w:rsid w:val="00AC542A"/>
    <w:rsid w:val="00BB6A6E"/>
    <w:rsid w:val="00DF2EF7"/>
    <w:rsid w:val="00E11A5D"/>
    <w:rsid w:val="00E72BCE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1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1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Jonventin</cp:lastModifiedBy>
  <cp:revision>8</cp:revision>
  <dcterms:created xsi:type="dcterms:W3CDTF">2011-06-15T06:48:00Z</dcterms:created>
  <dcterms:modified xsi:type="dcterms:W3CDTF">2018-05-14T12:20:00Z</dcterms:modified>
</cp:coreProperties>
</file>